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30A3" w14:textId="77777777" w:rsidR="00A01AD0" w:rsidRPr="000E01D3" w:rsidRDefault="00A01AD0" w:rsidP="00A01AD0">
      <w:pPr>
        <w:jc w:val="center"/>
        <w:rPr>
          <w:rFonts w:ascii="宋体" w:hAnsi="宋体" w:cs="宋体" w:hint="eastAsia"/>
          <w:b/>
          <w:bCs/>
          <w:sz w:val="44"/>
          <w:szCs w:val="44"/>
        </w:rPr>
      </w:pPr>
      <w:r w:rsidRPr="000E01D3">
        <w:rPr>
          <w:rFonts w:ascii="宋体" w:hAnsi="宋体" w:cs="宋体" w:hint="eastAsia"/>
          <w:b/>
          <w:bCs/>
          <w:sz w:val="44"/>
          <w:szCs w:val="44"/>
        </w:rPr>
        <w:t>辽宁师范大学定向培养硕士研究生协议书</w:t>
      </w:r>
    </w:p>
    <w:p w14:paraId="5520D34D" w14:textId="77777777" w:rsidR="00A01AD0" w:rsidRPr="000E01D3" w:rsidRDefault="00A01AD0" w:rsidP="00A01AD0">
      <w:pPr>
        <w:spacing w:line="360" w:lineRule="auto"/>
        <w:ind w:firstLineChars="198" w:firstLine="416"/>
        <w:rPr>
          <w:rFonts w:ascii="黑体" w:eastAsia="黑体" w:hAnsi="黑体" w:cs="黑体"/>
          <w:szCs w:val="21"/>
          <w:u w:val="single"/>
        </w:rPr>
      </w:pPr>
      <w:r w:rsidRPr="000E01D3">
        <w:rPr>
          <w:rFonts w:ascii="黑体" w:eastAsia="黑体" w:hAnsi="黑体" w:cs="黑体" w:hint="eastAsia"/>
          <w:szCs w:val="21"/>
        </w:rPr>
        <w:t>甲方（定向单位）：</w:t>
      </w:r>
      <w:r w:rsidRPr="000E01D3">
        <w:rPr>
          <w:rFonts w:ascii="黑体" w:eastAsia="黑体" w:hAnsi="黑体" w:cs="黑体" w:hint="eastAsia"/>
          <w:szCs w:val="21"/>
          <w:u w:val="single"/>
        </w:rPr>
        <w:t xml:space="preserve">                                                              </w:t>
      </w:r>
    </w:p>
    <w:p w14:paraId="67571500" w14:textId="77777777" w:rsidR="00A01AD0" w:rsidRPr="000E01D3" w:rsidRDefault="00A01AD0" w:rsidP="00A01AD0">
      <w:pPr>
        <w:spacing w:line="360" w:lineRule="auto"/>
        <w:ind w:firstLineChars="200" w:firstLine="420"/>
        <w:rPr>
          <w:rFonts w:ascii="黑体" w:eastAsia="黑体" w:hAnsi="黑体" w:cs="黑体"/>
          <w:b/>
          <w:szCs w:val="21"/>
          <w:u w:val="single"/>
        </w:rPr>
      </w:pPr>
      <w:r w:rsidRPr="000E01D3">
        <w:rPr>
          <w:rFonts w:ascii="黑体" w:eastAsia="黑体" w:hAnsi="黑体" w:cs="黑体" w:hint="eastAsia"/>
          <w:szCs w:val="21"/>
        </w:rPr>
        <w:t>乙方（培养单位）：</w:t>
      </w:r>
      <w:r w:rsidRPr="000E01D3">
        <w:rPr>
          <w:rFonts w:ascii="黑体" w:eastAsia="黑体" w:hAnsi="黑体" w:cs="黑体" w:hint="eastAsia"/>
          <w:szCs w:val="21"/>
          <w:u w:val="single"/>
        </w:rPr>
        <w:t xml:space="preserve"> </w:t>
      </w:r>
      <w:r w:rsidRPr="000E01D3">
        <w:rPr>
          <w:rFonts w:ascii="黑体" w:eastAsia="黑体" w:hAnsi="黑体" w:cs="黑体"/>
          <w:szCs w:val="21"/>
          <w:u w:val="single"/>
        </w:rPr>
        <w:t xml:space="preserve">                          </w:t>
      </w:r>
      <w:r w:rsidRPr="000E01D3">
        <w:rPr>
          <w:rFonts w:ascii="黑体" w:eastAsia="黑体" w:hAnsi="黑体" w:cs="黑体" w:hint="eastAsia"/>
          <w:szCs w:val="21"/>
          <w:u w:val="single"/>
        </w:rPr>
        <w:t xml:space="preserve">辽宁师范大学               </w:t>
      </w:r>
      <w:r w:rsidRPr="000E01D3">
        <w:rPr>
          <w:rFonts w:ascii="黑体" w:eastAsia="黑体" w:hAnsi="黑体" w:cs="黑体"/>
          <w:szCs w:val="21"/>
          <w:u w:val="single"/>
        </w:rPr>
        <w:t xml:space="preserve">  </w:t>
      </w:r>
      <w:r w:rsidRPr="000E01D3">
        <w:rPr>
          <w:rFonts w:ascii="黑体" w:eastAsia="黑体" w:hAnsi="黑体" w:cs="黑体" w:hint="eastAsia"/>
          <w:b/>
          <w:szCs w:val="21"/>
          <w:u w:val="single"/>
        </w:rPr>
        <w:t xml:space="preserve">      </w:t>
      </w:r>
    </w:p>
    <w:p w14:paraId="12CD8DA6" w14:textId="77777777" w:rsidR="00A01AD0" w:rsidRPr="000E01D3" w:rsidRDefault="00A01AD0" w:rsidP="00A01AD0">
      <w:pPr>
        <w:spacing w:line="360" w:lineRule="auto"/>
        <w:ind w:firstLineChars="200" w:firstLine="420"/>
        <w:rPr>
          <w:rFonts w:ascii="黑体" w:eastAsia="黑体" w:hAnsi="黑体" w:cs="黑体" w:hint="eastAsia"/>
          <w:szCs w:val="21"/>
          <w:u w:val="single"/>
        </w:rPr>
      </w:pPr>
      <w:r w:rsidRPr="000E01D3">
        <w:rPr>
          <w:rFonts w:ascii="黑体" w:eastAsia="黑体" w:hAnsi="黑体" w:cs="黑体" w:hint="eastAsia"/>
          <w:szCs w:val="21"/>
        </w:rPr>
        <w:t>丙方（定向生本人）：</w:t>
      </w:r>
      <w:r w:rsidRPr="000E01D3">
        <w:rPr>
          <w:rFonts w:ascii="黑体" w:eastAsia="黑体" w:hAnsi="黑体" w:cs="黑体" w:hint="eastAsia"/>
          <w:szCs w:val="21"/>
          <w:u w:val="single"/>
        </w:rPr>
        <w:t xml:space="preserve">                                                            </w:t>
      </w:r>
    </w:p>
    <w:p w14:paraId="72BFDB50"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根据教育部关于研究生招生管理的相关规定，就丙方攻读研究生事宜，甲、乙、丙三方协商达成如下协议：</w:t>
      </w:r>
    </w:p>
    <w:p w14:paraId="454D8D3D" w14:textId="77777777" w:rsidR="00A01AD0" w:rsidRPr="000E01D3" w:rsidRDefault="00A01AD0" w:rsidP="00A01AD0">
      <w:pPr>
        <w:ind w:firstLineChars="200" w:firstLine="480"/>
        <w:rPr>
          <w:rFonts w:ascii="仿宋" w:eastAsia="仿宋" w:hAnsi="仿宋" w:cs="仿宋"/>
          <w:color w:val="FF0000"/>
          <w:sz w:val="24"/>
        </w:rPr>
      </w:pPr>
      <w:r w:rsidRPr="000E01D3">
        <w:rPr>
          <w:rFonts w:ascii="仿宋" w:eastAsia="仿宋" w:hAnsi="仿宋" w:cs="仿宋" w:hint="eastAsia"/>
          <w:sz w:val="24"/>
        </w:rPr>
        <w:t>一、丙方通过国家规定的研究生招生考试，乙方同意录取丙方为</w:t>
      </w:r>
      <w:r w:rsidRPr="000E01D3">
        <w:rPr>
          <w:rFonts w:ascii="仿宋" w:eastAsia="仿宋" w:hAnsi="仿宋" w:cs="仿宋" w:hint="eastAsia"/>
          <w:sz w:val="24"/>
          <w:u w:val="single"/>
        </w:rPr>
        <w:t xml:space="preserve">       </w:t>
      </w:r>
      <w:r w:rsidRPr="000E01D3">
        <w:rPr>
          <w:rFonts w:ascii="仿宋" w:eastAsia="仿宋" w:hAnsi="仿宋" w:cs="仿宋" w:hint="eastAsia"/>
          <w:sz w:val="24"/>
        </w:rPr>
        <w:t>级</w:t>
      </w:r>
      <w:r w:rsidRPr="000E01D3">
        <w:rPr>
          <w:rFonts w:ascii="仿宋" w:eastAsia="仿宋" w:hAnsi="仿宋" w:cs="仿宋" w:hint="eastAsia"/>
          <w:color w:val="FFFFFF"/>
          <w:sz w:val="24"/>
        </w:rPr>
        <w:t>（</w:t>
      </w:r>
      <w:r w:rsidRPr="000E01D3">
        <w:rPr>
          <w:rFonts w:ascii="仿宋" w:eastAsia="仿宋" w:hAnsi="仿宋" w:cs="仿宋" w:hint="eastAsia"/>
          <w:sz w:val="24"/>
          <w:u w:val="single"/>
        </w:rPr>
        <w:t xml:space="preserve">                              </w:t>
      </w:r>
      <w:r w:rsidRPr="000E01D3">
        <w:rPr>
          <w:rFonts w:ascii="仿宋" w:eastAsia="仿宋" w:hAnsi="仿宋" w:cs="仿宋" w:hint="eastAsia"/>
          <w:sz w:val="24"/>
        </w:rPr>
        <w:t>学院</w:t>
      </w:r>
      <w:r w:rsidRPr="000E01D3">
        <w:rPr>
          <w:rFonts w:ascii="仿宋" w:eastAsia="仿宋" w:hAnsi="仿宋" w:cs="仿宋" w:hint="eastAsia"/>
          <w:sz w:val="24"/>
          <w:u w:val="single"/>
        </w:rPr>
        <w:t xml:space="preserve">                    </w:t>
      </w:r>
      <w:r w:rsidRPr="000E01D3">
        <w:rPr>
          <w:rFonts w:ascii="仿宋" w:eastAsia="仿宋" w:hAnsi="仿宋" w:cs="仿宋" w:hint="eastAsia"/>
          <w:sz w:val="24"/>
        </w:rPr>
        <w:t xml:space="preserve"> 专业（全日制/非全日制）硕士研究生，</w:t>
      </w:r>
      <w:r w:rsidRPr="000E01D3">
        <w:rPr>
          <w:rFonts w:ascii="仿宋" w:eastAsia="仿宋" w:hAnsi="仿宋" w:cs="仿宋" w:hint="eastAsia"/>
          <w:color w:val="000000"/>
          <w:sz w:val="24"/>
        </w:rPr>
        <w:t>学制为</w:t>
      </w:r>
      <w:r w:rsidRPr="000E01D3">
        <w:rPr>
          <w:rFonts w:ascii="仿宋" w:eastAsia="仿宋" w:hAnsi="仿宋" w:cs="仿宋" w:hint="eastAsia"/>
          <w:color w:val="000000"/>
          <w:sz w:val="24"/>
          <w:u w:val="single"/>
        </w:rPr>
        <w:t xml:space="preserve">          </w:t>
      </w:r>
      <w:r w:rsidRPr="000E01D3">
        <w:rPr>
          <w:rFonts w:ascii="仿宋" w:eastAsia="仿宋" w:hAnsi="仿宋" w:cs="仿宋" w:hint="eastAsia"/>
          <w:color w:val="000000"/>
          <w:sz w:val="24"/>
        </w:rPr>
        <w:t>年。</w:t>
      </w:r>
    </w:p>
    <w:p w14:paraId="4B303CB2"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二、凡录取为我</w:t>
      </w:r>
      <w:proofErr w:type="gramStart"/>
      <w:r w:rsidRPr="000E01D3">
        <w:rPr>
          <w:rFonts w:ascii="仿宋" w:eastAsia="仿宋" w:hAnsi="仿宋" w:cs="仿宋" w:hint="eastAsia"/>
          <w:sz w:val="24"/>
        </w:rPr>
        <w:t>校定</w:t>
      </w:r>
      <w:proofErr w:type="gramEnd"/>
      <w:r w:rsidRPr="000E01D3">
        <w:rPr>
          <w:rFonts w:ascii="仿宋" w:eastAsia="仿宋" w:hAnsi="仿宋" w:cs="仿宋" w:hint="eastAsia"/>
          <w:sz w:val="24"/>
        </w:rPr>
        <w:t>向培养的研究生应与我校及现工作单位签订定向培养协议（一式三份）。</w:t>
      </w:r>
    </w:p>
    <w:p w14:paraId="149542D9"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三、丙方在校期间应遵守辽宁师范大学研究生相关管理规定，如因丙方原因导致无法在规定期限内完成学业、或因违纪违规被乙方清退，乙方有权将丙方退回甲方，责任由丙方自行承担。</w:t>
      </w:r>
    </w:p>
    <w:p w14:paraId="3D322B91"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48BE1E03" w14:textId="77777777" w:rsidR="00A01AD0" w:rsidRPr="000E01D3" w:rsidRDefault="00A01AD0" w:rsidP="00A01AD0">
      <w:pPr>
        <w:pStyle w:val="af2"/>
        <w:ind w:firstLineChars="200" w:firstLine="480"/>
        <w:rPr>
          <w:rFonts w:ascii="仿宋" w:eastAsia="仿宋" w:hAnsi="仿宋" w:cs="仿宋"/>
          <w:sz w:val="24"/>
          <w:szCs w:val="24"/>
        </w:rPr>
      </w:pPr>
      <w:r w:rsidRPr="000E01D3">
        <w:rPr>
          <w:rFonts w:ascii="仿宋" w:eastAsia="仿宋" w:hAnsi="仿宋" w:cs="仿宋" w:hint="eastAsia"/>
          <w:sz w:val="24"/>
          <w:szCs w:val="24"/>
        </w:rPr>
        <w:t>五、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14:paraId="409225BE"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六、学位论文的选题若为甲方的课题，由甲乙双方另行协商，确定甲方提供给乙方课题经费的数额，另行签订书面课题合同。</w:t>
      </w:r>
    </w:p>
    <w:p w14:paraId="41BEBCE5"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七、丙方毕业、结业、退学后，甲方负责接收，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4D6172FC" w14:textId="77777777" w:rsidR="00A01AD0" w:rsidRPr="000E01D3" w:rsidRDefault="00A01AD0" w:rsidP="00A01AD0">
      <w:pPr>
        <w:ind w:firstLineChars="200" w:firstLine="480"/>
        <w:rPr>
          <w:rFonts w:ascii="仿宋" w:eastAsia="仿宋" w:hAnsi="仿宋" w:cs="仿宋"/>
          <w:sz w:val="24"/>
        </w:rPr>
      </w:pPr>
      <w:r w:rsidRPr="000E01D3">
        <w:rPr>
          <w:rFonts w:ascii="仿宋" w:eastAsia="仿宋" w:hAnsi="仿宋" w:cs="仿宋" w:hint="eastAsia"/>
          <w:sz w:val="24"/>
        </w:rPr>
        <w:t>八、丙方毕业后要报考博士的，须经甲方同意方可报名；丙方毕业后如不回甲方，须经甲方出具解约证明，相关就业手续按教育部及辽宁省教育厅相关规定办理。</w:t>
      </w:r>
    </w:p>
    <w:p w14:paraId="2E850690" w14:textId="77777777" w:rsidR="00A01AD0" w:rsidRPr="000E01D3" w:rsidRDefault="00A01AD0" w:rsidP="00A01AD0">
      <w:pPr>
        <w:ind w:firstLineChars="200" w:firstLine="480"/>
        <w:rPr>
          <w:rFonts w:ascii="仿宋" w:eastAsia="仿宋" w:hAnsi="仿宋" w:cs="仿宋"/>
          <w:color w:val="000000"/>
          <w:sz w:val="24"/>
        </w:rPr>
      </w:pPr>
      <w:r w:rsidRPr="000E01D3">
        <w:rPr>
          <w:rFonts w:ascii="仿宋" w:eastAsia="仿宋" w:hAnsi="仿宋" w:cs="仿宋" w:hint="eastAsia"/>
          <w:color w:val="000000"/>
          <w:sz w:val="24"/>
        </w:rPr>
        <w:t>九、因协议产生的争议由三方协商解决，协商不成的三方在乙方所在地法院起诉。</w:t>
      </w:r>
    </w:p>
    <w:p w14:paraId="4059940F" w14:textId="77777777" w:rsidR="00A01AD0" w:rsidRPr="000E01D3" w:rsidRDefault="00A01AD0" w:rsidP="00A01AD0">
      <w:pPr>
        <w:ind w:firstLineChars="200" w:firstLine="480"/>
        <w:rPr>
          <w:rFonts w:ascii="仿宋" w:eastAsia="仿宋" w:hAnsi="仿宋" w:cs="仿宋" w:hint="eastAsia"/>
          <w:sz w:val="24"/>
        </w:rPr>
      </w:pPr>
      <w:r w:rsidRPr="000E01D3">
        <w:rPr>
          <w:rFonts w:ascii="仿宋" w:eastAsia="仿宋" w:hAnsi="仿宋" w:cs="仿宋" w:hint="eastAsia"/>
          <w:sz w:val="24"/>
        </w:rPr>
        <w:t>十、本协议一式三份，甲乙丙三方各保存壹份，本协议自签订之日起生效。</w:t>
      </w:r>
    </w:p>
    <w:p w14:paraId="4791E3CF" w14:textId="77777777" w:rsidR="00A01AD0" w:rsidRPr="000E01D3" w:rsidRDefault="00A01AD0" w:rsidP="00A01AD0">
      <w:pPr>
        <w:ind w:firstLineChars="100" w:firstLine="241"/>
        <w:rPr>
          <w:rFonts w:ascii="黑体" w:eastAsia="黑体" w:hAnsi="黑体" w:cs="黑体"/>
          <w:b/>
          <w:bCs/>
          <w:sz w:val="24"/>
        </w:rPr>
      </w:pPr>
      <w:r w:rsidRPr="000E01D3">
        <w:rPr>
          <w:rFonts w:ascii="黑体" w:eastAsia="黑体" w:hAnsi="黑体" w:cs="黑体" w:hint="eastAsia"/>
          <w:b/>
          <w:bCs/>
          <w:sz w:val="24"/>
        </w:rPr>
        <w:t>甲方：(单位公章)</w:t>
      </w:r>
      <w:r w:rsidRPr="000E01D3">
        <w:rPr>
          <w:rFonts w:ascii="黑体" w:eastAsia="黑体" w:hAnsi="黑体" w:cs="黑体" w:hint="eastAsia"/>
          <w:sz w:val="24"/>
        </w:rPr>
        <w:t xml:space="preserve">          </w:t>
      </w:r>
      <w:r w:rsidRPr="000E01D3">
        <w:rPr>
          <w:rFonts w:ascii="黑体" w:eastAsia="黑体" w:hAnsi="黑体" w:cs="黑体" w:hint="eastAsia"/>
          <w:b/>
          <w:bCs/>
          <w:sz w:val="24"/>
        </w:rPr>
        <w:t xml:space="preserve"> 乙方：辽宁师范大学      丙方：研究生本人</w:t>
      </w:r>
    </w:p>
    <w:p w14:paraId="42DD464E" w14:textId="77777777" w:rsidR="00A01AD0" w:rsidRPr="000E01D3" w:rsidRDefault="00A01AD0" w:rsidP="00A01AD0">
      <w:pPr>
        <w:ind w:firstLineChars="100" w:firstLine="240"/>
        <w:rPr>
          <w:rFonts w:ascii="仿宋" w:eastAsia="仿宋" w:hAnsi="仿宋" w:cs="仿宋"/>
          <w:sz w:val="24"/>
        </w:rPr>
      </w:pPr>
      <w:r w:rsidRPr="000E01D3">
        <w:rPr>
          <w:rFonts w:ascii="仿宋" w:eastAsia="仿宋" w:hAnsi="仿宋" w:cs="仿宋" w:hint="eastAsia"/>
          <w:sz w:val="24"/>
        </w:rPr>
        <w:t>单位通讯地址：</w:t>
      </w:r>
    </w:p>
    <w:p w14:paraId="3DDEEA77" w14:textId="77777777" w:rsidR="00A01AD0" w:rsidRPr="000E01D3" w:rsidRDefault="00A01AD0" w:rsidP="00A01AD0">
      <w:pPr>
        <w:ind w:firstLineChars="100" w:firstLine="240"/>
        <w:rPr>
          <w:rFonts w:ascii="仿宋" w:eastAsia="仿宋" w:hAnsi="仿宋" w:cs="仿宋"/>
          <w:sz w:val="24"/>
        </w:rPr>
      </w:pPr>
      <w:r w:rsidRPr="000E01D3">
        <w:rPr>
          <w:rFonts w:ascii="仿宋" w:eastAsia="仿宋" w:hAnsi="仿宋" w:cs="仿宋" w:hint="eastAsia"/>
          <w:sz w:val="24"/>
        </w:rPr>
        <w:t>联系人：                        (单位公章)</w:t>
      </w:r>
    </w:p>
    <w:p w14:paraId="2BD59FB0" w14:textId="77777777" w:rsidR="00A01AD0" w:rsidRPr="000E01D3" w:rsidRDefault="00A01AD0" w:rsidP="00A01AD0">
      <w:pPr>
        <w:ind w:firstLineChars="100" w:firstLine="240"/>
        <w:rPr>
          <w:rFonts w:ascii="仿宋" w:eastAsia="仿宋" w:hAnsi="仿宋" w:cs="仿宋"/>
          <w:sz w:val="24"/>
        </w:rPr>
      </w:pPr>
      <w:r w:rsidRPr="000E01D3">
        <w:rPr>
          <w:rFonts w:ascii="仿宋" w:eastAsia="仿宋" w:hAnsi="仿宋" w:cs="仿宋" w:hint="eastAsia"/>
          <w:sz w:val="24"/>
        </w:rPr>
        <w:t>联系人电话：</w:t>
      </w:r>
    </w:p>
    <w:p w14:paraId="0AF4E760" w14:textId="2FC97873" w:rsidR="00A01AD0" w:rsidRPr="000E01D3" w:rsidRDefault="00A01AD0" w:rsidP="00A01AD0">
      <w:pPr>
        <w:ind w:firstLineChars="100" w:firstLine="240"/>
        <w:rPr>
          <w:rFonts w:ascii="仿宋" w:eastAsia="仿宋" w:hAnsi="仿宋" w:cs="仿宋" w:hint="eastAsia"/>
          <w:sz w:val="24"/>
        </w:rPr>
      </w:pPr>
      <w:r w:rsidRPr="000E01D3">
        <w:rPr>
          <w:rFonts w:ascii="仿宋" w:eastAsia="仿宋" w:hAnsi="仿宋" w:cs="仿宋" w:hint="eastAsia"/>
          <w:sz w:val="24"/>
        </w:rPr>
        <w:t>负责人（签字）：               负责人（签字）：                （签字）：</w:t>
      </w:r>
    </w:p>
    <w:p w14:paraId="7E296864" w14:textId="5F1EAF0A" w:rsidR="009650AD" w:rsidRPr="00A01AD0" w:rsidRDefault="00A01AD0" w:rsidP="00A01AD0">
      <w:pPr>
        <w:ind w:firstLineChars="200" w:firstLine="480"/>
        <w:rPr>
          <w:rFonts w:ascii="仿宋" w:eastAsia="仿宋" w:hAnsi="仿宋" w:cs="仿宋" w:hint="eastAsia"/>
          <w:sz w:val="24"/>
        </w:rPr>
      </w:pPr>
      <w:r w:rsidRPr="000E01D3">
        <w:rPr>
          <w:rFonts w:ascii="仿宋" w:eastAsia="仿宋" w:hAnsi="仿宋" w:cs="仿宋" w:hint="eastAsia"/>
          <w:sz w:val="24"/>
        </w:rPr>
        <w:t xml:space="preserve"> 年   月    日           年   月    日            </w:t>
      </w:r>
      <w:r w:rsidRPr="000E01D3">
        <w:rPr>
          <w:rFonts w:ascii="仿宋" w:eastAsia="仿宋" w:hAnsi="仿宋" w:cs="仿宋"/>
          <w:sz w:val="24"/>
        </w:rPr>
        <w:t xml:space="preserve"> </w:t>
      </w:r>
      <w:r w:rsidRPr="000E01D3">
        <w:rPr>
          <w:rFonts w:ascii="仿宋" w:eastAsia="仿宋" w:hAnsi="仿宋" w:cs="仿宋" w:hint="eastAsia"/>
          <w:sz w:val="24"/>
        </w:rPr>
        <w:t xml:space="preserve"> 年   月    日</w:t>
      </w:r>
    </w:p>
    <w:sectPr w:rsidR="009650AD" w:rsidRPr="00A01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9853" w14:textId="77777777" w:rsidR="003F0EC8" w:rsidRDefault="003F0EC8" w:rsidP="00A01AD0">
      <w:r>
        <w:separator/>
      </w:r>
    </w:p>
  </w:endnote>
  <w:endnote w:type="continuationSeparator" w:id="0">
    <w:p w14:paraId="58A70B81" w14:textId="77777777" w:rsidR="003F0EC8" w:rsidRDefault="003F0EC8" w:rsidP="00A0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12ED" w14:textId="77777777" w:rsidR="003F0EC8" w:rsidRDefault="003F0EC8" w:rsidP="00A01AD0">
      <w:r>
        <w:separator/>
      </w:r>
    </w:p>
  </w:footnote>
  <w:footnote w:type="continuationSeparator" w:id="0">
    <w:p w14:paraId="180E6510" w14:textId="77777777" w:rsidR="003F0EC8" w:rsidRDefault="003F0EC8" w:rsidP="00A0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AD"/>
    <w:rsid w:val="003F0EC8"/>
    <w:rsid w:val="009650AD"/>
    <w:rsid w:val="00A0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4EEC9"/>
  <w15:chartTrackingRefBased/>
  <w15:docId w15:val="{5E0EE171-0B71-449F-BEE7-99D9F764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AD0"/>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650A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650A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650AD"/>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650AD"/>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650AD"/>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9650AD"/>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9650AD"/>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650AD"/>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650AD"/>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0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50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50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50AD"/>
    <w:rPr>
      <w:rFonts w:cstheme="majorBidi"/>
      <w:color w:val="0F4761" w:themeColor="accent1" w:themeShade="BF"/>
      <w:sz w:val="28"/>
      <w:szCs w:val="28"/>
    </w:rPr>
  </w:style>
  <w:style w:type="character" w:customStyle="1" w:styleId="50">
    <w:name w:val="标题 5 字符"/>
    <w:basedOn w:val="a0"/>
    <w:link w:val="5"/>
    <w:uiPriority w:val="9"/>
    <w:semiHidden/>
    <w:rsid w:val="009650AD"/>
    <w:rPr>
      <w:rFonts w:cstheme="majorBidi"/>
      <w:color w:val="0F4761" w:themeColor="accent1" w:themeShade="BF"/>
      <w:sz w:val="24"/>
    </w:rPr>
  </w:style>
  <w:style w:type="character" w:customStyle="1" w:styleId="60">
    <w:name w:val="标题 6 字符"/>
    <w:basedOn w:val="a0"/>
    <w:link w:val="6"/>
    <w:uiPriority w:val="9"/>
    <w:semiHidden/>
    <w:rsid w:val="009650AD"/>
    <w:rPr>
      <w:rFonts w:cstheme="majorBidi"/>
      <w:b/>
      <w:bCs/>
      <w:color w:val="0F4761" w:themeColor="accent1" w:themeShade="BF"/>
    </w:rPr>
  </w:style>
  <w:style w:type="character" w:customStyle="1" w:styleId="70">
    <w:name w:val="标题 7 字符"/>
    <w:basedOn w:val="a0"/>
    <w:link w:val="7"/>
    <w:uiPriority w:val="9"/>
    <w:semiHidden/>
    <w:rsid w:val="009650AD"/>
    <w:rPr>
      <w:rFonts w:cstheme="majorBidi"/>
      <w:b/>
      <w:bCs/>
      <w:color w:val="595959" w:themeColor="text1" w:themeTint="A6"/>
    </w:rPr>
  </w:style>
  <w:style w:type="character" w:customStyle="1" w:styleId="80">
    <w:name w:val="标题 8 字符"/>
    <w:basedOn w:val="a0"/>
    <w:link w:val="8"/>
    <w:uiPriority w:val="9"/>
    <w:semiHidden/>
    <w:rsid w:val="009650AD"/>
    <w:rPr>
      <w:rFonts w:cstheme="majorBidi"/>
      <w:color w:val="595959" w:themeColor="text1" w:themeTint="A6"/>
    </w:rPr>
  </w:style>
  <w:style w:type="character" w:customStyle="1" w:styleId="90">
    <w:name w:val="标题 9 字符"/>
    <w:basedOn w:val="a0"/>
    <w:link w:val="9"/>
    <w:uiPriority w:val="9"/>
    <w:semiHidden/>
    <w:rsid w:val="009650AD"/>
    <w:rPr>
      <w:rFonts w:eastAsiaTheme="majorEastAsia" w:cstheme="majorBidi"/>
      <w:color w:val="595959" w:themeColor="text1" w:themeTint="A6"/>
    </w:rPr>
  </w:style>
  <w:style w:type="paragraph" w:styleId="a3">
    <w:name w:val="Title"/>
    <w:basedOn w:val="a"/>
    <w:next w:val="a"/>
    <w:link w:val="a4"/>
    <w:uiPriority w:val="10"/>
    <w:qFormat/>
    <w:rsid w:val="009650A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65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0A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65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0AD"/>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9650AD"/>
    <w:rPr>
      <w:i/>
      <w:iCs/>
      <w:color w:val="404040" w:themeColor="text1" w:themeTint="BF"/>
    </w:rPr>
  </w:style>
  <w:style w:type="paragraph" w:styleId="a9">
    <w:name w:val="List Paragraph"/>
    <w:basedOn w:val="a"/>
    <w:uiPriority w:val="34"/>
    <w:qFormat/>
    <w:rsid w:val="009650AD"/>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9650AD"/>
    <w:rPr>
      <w:i/>
      <w:iCs/>
      <w:color w:val="0F4761" w:themeColor="accent1" w:themeShade="BF"/>
    </w:rPr>
  </w:style>
  <w:style w:type="paragraph" w:styleId="ab">
    <w:name w:val="Intense Quote"/>
    <w:basedOn w:val="a"/>
    <w:next w:val="a"/>
    <w:link w:val="ac"/>
    <w:uiPriority w:val="30"/>
    <w:qFormat/>
    <w:rsid w:val="009650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9650AD"/>
    <w:rPr>
      <w:i/>
      <w:iCs/>
      <w:color w:val="0F4761" w:themeColor="accent1" w:themeShade="BF"/>
    </w:rPr>
  </w:style>
  <w:style w:type="character" w:styleId="ad">
    <w:name w:val="Intense Reference"/>
    <w:basedOn w:val="a0"/>
    <w:uiPriority w:val="32"/>
    <w:qFormat/>
    <w:rsid w:val="009650AD"/>
    <w:rPr>
      <w:b/>
      <w:bCs/>
      <w:smallCaps/>
      <w:color w:val="0F4761" w:themeColor="accent1" w:themeShade="BF"/>
      <w:spacing w:val="5"/>
    </w:rPr>
  </w:style>
  <w:style w:type="paragraph" w:styleId="ae">
    <w:name w:val="header"/>
    <w:basedOn w:val="a"/>
    <w:link w:val="af"/>
    <w:uiPriority w:val="99"/>
    <w:unhideWhenUsed/>
    <w:rsid w:val="00A01AD0"/>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A01AD0"/>
    <w:rPr>
      <w:sz w:val="18"/>
      <w:szCs w:val="18"/>
    </w:rPr>
  </w:style>
  <w:style w:type="paragraph" w:styleId="af0">
    <w:name w:val="footer"/>
    <w:basedOn w:val="a"/>
    <w:link w:val="af1"/>
    <w:uiPriority w:val="99"/>
    <w:unhideWhenUsed/>
    <w:rsid w:val="00A01AD0"/>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A01AD0"/>
    <w:rPr>
      <w:sz w:val="18"/>
      <w:szCs w:val="18"/>
    </w:rPr>
  </w:style>
  <w:style w:type="paragraph" w:styleId="af2">
    <w:name w:val="annotation text"/>
    <w:basedOn w:val="a"/>
    <w:link w:val="af3"/>
    <w:qFormat/>
    <w:rsid w:val="00A01AD0"/>
    <w:pPr>
      <w:jc w:val="left"/>
    </w:pPr>
    <w:rPr>
      <w:szCs w:val="20"/>
    </w:rPr>
  </w:style>
  <w:style w:type="character" w:customStyle="1" w:styleId="af3">
    <w:name w:val="批注文字 字符"/>
    <w:basedOn w:val="a0"/>
    <w:link w:val="af2"/>
    <w:rsid w:val="00A01AD0"/>
    <w:rPr>
      <w:rFonts w:ascii="Times New Roman" w:eastAsia="宋体" w:hAnsi="Times New Roman"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2</cp:revision>
  <dcterms:created xsi:type="dcterms:W3CDTF">2024-03-30T02:09:00Z</dcterms:created>
  <dcterms:modified xsi:type="dcterms:W3CDTF">2024-03-30T02:09:00Z</dcterms:modified>
</cp:coreProperties>
</file>